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6" w:rsidRDefault="0048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15B3B" w:rsidRDefault="00D15B3B">
      <w:pPr>
        <w:ind w:left="-360" w:right="-360"/>
        <w:jc w:val="center"/>
        <w:rPr>
          <w:b/>
          <w:color w:val="000000"/>
          <w:sz w:val="34"/>
          <w:szCs w:val="34"/>
        </w:rPr>
      </w:pPr>
      <w:bookmarkStart w:id="0" w:name="_heading=h.gjdgxs" w:colFirst="0" w:colLast="0"/>
      <w:bookmarkEnd w:id="0"/>
    </w:p>
    <w:p w:rsidR="00D15B3B" w:rsidRDefault="00D15B3B">
      <w:pPr>
        <w:ind w:left="-360" w:right="-360"/>
        <w:jc w:val="center"/>
        <w:rPr>
          <w:b/>
          <w:color w:val="000000"/>
          <w:sz w:val="34"/>
          <w:szCs w:val="34"/>
        </w:rPr>
      </w:pPr>
    </w:p>
    <w:p w:rsidR="00483EC6" w:rsidRDefault="00B84922">
      <w:pPr>
        <w:ind w:left="-360" w:right="-360"/>
        <w:jc w:val="center"/>
        <w:rPr>
          <w:color w:val="000000"/>
          <w:sz w:val="34"/>
          <w:szCs w:val="34"/>
        </w:rPr>
      </w:pPr>
      <w:proofErr w:type="spellStart"/>
      <w:r>
        <w:rPr>
          <w:b/>
          <w:color w:val="000000"/>
          <w:sz w:val="34"/>
          <w:szCs w:val="34"/>
        </w:rPr>
        <w:t>Hau‘oli</w:t>
      </w:r>
      <w:proofErr w:type="spellEnd"/>
      <w:r>
        <w:rPr>
          <w:b/>
          <w:color w:val="000000"/>
          <w:sz w:val="34"/>
          <w:szCs w:val="34"/>
        </w:rPr>
        <w:t xml:space="preserve"> Mau Loa Foundation Graduate Fellowship Opportunity</w:t>
      </w:r>
    </w:p>
    <w:p w:rsidR="00483EC6" w:rsidRDefault="00B84922">
      <w:pPr>
        <w:ind w:left="-360" w:right="-360"/>
        <w:jc w:val="center"/>
        <w:rPr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Tropical Conservation Biology and Environmental Science</w:t>
      </w:r>
    </w:p>
    <w:p w:rsidR="00483EC6" w:rsidRDefault="00483EC6">
      <w:pPr>
        <w:ind w:left="-360" w:right="-360"/>
        <w:rPr>
          <w:color w:val="000000"/>
          <w:sz w:val="23"/>
          <w:szCs w:val="23"/>
        </w:rPr>
      </w:pPr>
    </w:p>
    <w:p w:rsidR="00483EC6" w:rsidRDefault="00B84922">
      <w:pPr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Hau‘oli</w:t>
      </w:r>
      <w:proofErr w:type="spellEnd"/>
      <w:r>
        <w:rPr>
          <w:sz w:val="22"/>
          <w:szCs w:val="22"/>
        </w:rPr>
        <w:t xml:space="preserve"> Mau Loa Foundation (</w:t>
      </w:r>
      <w:hyperlink r:id="rId9">
        <w:r>
          <w:rPr>
            <w:color w:val="0000FF"/>
            <w:sz w:val="22"/>
            <w:szCs w:val="22"/>
            <w:u w:val="single"/>
          </w:rPr>
          <w:t>http://www.hauolimauloa.org/</w:t>
        </w:r>
      </w:hyperlink>
      <w:r>
        <w:rPr>
          <w:sz w:val="22"/>
          <w:szCs w:val="22"/>
        </w:rPr>
        <w:t>) and the Tropical Conservation Biology and Environmental Science (TCBES) Graduate Program (</w:t>
      </w:r>
      <w:hyperlink r:id="rId10">
        <w:r>
          <w:rPr>
            <w:color w:val="0000FF"/>
            <w:sz w:val="22"/>
            <w:szCs w:val="22"/>
            <w:u w:val="single"/>
          </w:rPr>
          <w:t>http://tcbes.uhh.hawaii.edu/</w:t>
        </w:r>
      </w:hyperlink>
      <w:r>
        <w:rPr>
          <w:sz w:val="22"/>
          <w:szCs w:val="22"/>
        </w:rPr>
        <w:t xml:space="preserve">) at the University of Hawai‘i at Hilo are pleased to announce the </w:t>
      </w:r>
      <w:r>
        <w:rPr>
          <w:b/>
          <w:sz w:val="22"/>
          <w:szCs w:val="22"/>
        </w:rPr>
        <w:t>availability of three graduate assistantships for students dedicated to careers in conservation biology and environmental science in the state of  Hawai‘i</w:t>
      </w:r>
      <w:r>
        <w:rPr>
          <w:sz w:val="22"/>
          <w:szCs w:val="22"/>
        </w:rPr>
        <w:t xml:space="preserve">. Each assistantship comes with generous support for two years (2nd year pending satisfactory academic performance), including a Graduate Assistantship (stipend plus fringe benefits), a full tuition remission, and additional funds to be used for attendance costs (e.g., books, fees, professional development, including travel to local and national conferences, and supplies). </w:t>
      </w:r>
    </w:p>
    <w:p w:rsidR="00483EC6" w:rsidRDefault="00483EC6">
      <w:pPr>
        <w:ind w:left="-360" w:right="-360"/>
        <w:rPr>
          <w:b/>
          <w:sz w:val="22"/>
          <w:szCs w:val="22"/>
        </w:rPr>
      </w:pPr>
    </w:p>
    <w:p w:rsidR="00483EC6" w:rsidRDefault="00B84922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The overall goal of the </w:t>
      </w:r>
      <w:proofErr w:type="spellStart"/>
      <w:r>
        <w:rPr>
          <w:b/>
          <w:color w:val="000000"/>
          <w:sz w:val="22"/>
          <w:szCs w:val="22"/>
        </w:rPr>
        <w:t>Hau‘oli</w:t>
      </w:r>
      <w:proofErr w:type="spellEnd"/>
      <w:r>
        <w:rPr>
          <w:b/>
          <w:color w:val="000000"/>
          <w:sz w:val="22"/>
          <w:szCs w:val="22"/>
        </w:rPr>
        <w:t xml:space="preserve"> Mau Loa graduate fellowship program in TCBES is to help develop the next generation of environmental leaders (e.g., conservation biologists or environmental scientists) in Hawai‘i</w:t>
      </w:r>
      <w:r>
        <w:rPr>
          <w:color w:val="000000"/>
          <w:sz w:val="22"/>
          <w:szCs w:val="22"/>
        </w:rPr>
        <w:t>. The following eligibility criteria apply: (</w:t>
      </w:r>
      <w:proofErr w:type="spellStart"/>
      <w:r>
        <w:rPr>
          <w:i/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>) good academic standing (minimum GPA of 3.0 throughout the fellowship); (</w:t>
      </w:r>
      <w:r>
        <w:rPr>
          <w:i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>) from Hawai‘i, as evidenced by having graduated from a high school in Hawai‘i; (</w:t>
      </w:r>
      <w:r>
        <w:rPr>
          <w:i/>
          <w:color w:val="000000"/>
          <w:sz w:val="22"/>
          <w:szCs w:val="22"/>
        </w:rPr>
        <w:t>iii</w:t>
      </w:r>
      <w:r>
        <w:rPr>
          <w:color w:val="000000"/>
          <w:sz w:val="22"/>
          <w:szCs w:val="22"/>
        </w:rPr>
        <w:t>) pursuing a M.S. degree in TCBES; (</w:t>
      </w:r>
      <w:r>
        <w:rPr>
          <w:i/>
          <w:color w:val="000000"/>
          <w:sz w:val="22"/>
          <w:szCs w:val="22"/>
        </w:rPr>
        <w:t>vi</w:t>
      </w:r>
      <w:r>
        <w:rPr>
          <w:color w:val="000000"/>
          <w:sz w:val="22"/>
          <w:szCs w:val="22"/>
        </w:rPr>
        <w:t>) track record of supporting Hawai‘i’s environment (e.g., internships, volunteer opportunities) and serving in a leadership capacity or demonstrated leadership potential (academic, athletic, extracurricular, and/or professional); and (</w:t>
      </w:r>
      <w:r>
        <w:rPr>
          <w:i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) commitment to attaining and pursuing a long term career in conservation biology and environmental science in Hawai‘i.  </w:t>
      </w:r>
    </w:p>
    <w:p w:rsidR="00483EC6" w:rsidRDefault="00483EC6">
      <w:pPr>
        <w:ind w:left="-360" w:right="-360"/>
        <w:rPr>
          <w:b/>
          <w:sz w:val="22"/>
          <w:szCs w:val="22"/>
        </w:rPr>
      </w:pPr>
    </w:p>
    <w:p w:rsidR="00483EC6" w:rsidRDefault="00B84922">
      <w:pPr>
        <w:ind w:left="-360" w:right="-360"/>
        <w:rPr>
          <w:sz w:val="22"/>
          <w:szCs w:val="22"/>
        </w:rPr>
      </w:pPr>
      <w:r>
        <w:rPr>
          <w:b/>
          <w:sz w:val="22"/>
          <w:szCs w:val="22"/>
        </w:rPr>
        <w:t xml:space="preserve">Application Details: </w:t>
      </w:r>
    </w:p>
    <w:p w:rsidR="00483EC6" w:rsidRDefault="00B84922">
      <w:pPr>
        <w:numPr>
          <w:ilvl w:val="0"/>
          <w:numId w:val="2"/>
        </w:numPr>
        <w:spacing w:after="60"/>
        <w:ind w:right="-360"/>
        <w:rPr>
          <w:sz w:val="22"/>
          <w:szCs w:val="22"/>
        </w:rPr>
      </w:pPr>
      <w:r>
        <w:rPr>
          <w:sz w:val="22"/>
          <w:szCs w:val="22"/>
        </w:rPr>
        <w:t>If you are not currently a TCBES graduate stud</w:t>
      </w:r>
      <w:r w:rsidR="00D15B3B">
        <w:rPr>
          <w:sz w:val="22"/>
          <w:szCs w:val="22"/>
        </w:rPr>
        <w:t>ent you must apply for Fall 2020</w:t>
      </w:r>
      <w:r>
        <w:rPr>
          <w:sz w:val="22"/>
          <w:szCs w:val="22"/>
        </w:rPr>
        <w:t xml:space="preserve"> by:</w:t>
      </w:r>
    </w:p>
    <w:p w:rsidR="00483EC6" w:rsidRDefault="00B84922">
      <w:pPr>
        <w:numPr>
          <w:ilvl w:val="1"/>
          <w:numId w:val="1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Submitting all required material for admissions to TCBES. The prio</w:t>
      </w:r>
      <w:r w:rsidR="00D15B3B">
        <w:rPr>
          <w:sz w:val="22"/>
          <w:szCs w:val="22"/>
        </w:rPr>
        <w:t>rity deadline is 1 December 2019,</w:t>
      </w:r>
      <w:r>
        <w:rPr>
          <w:sz w:val="22"/>
          <w:szCs w:val="22"/>
        </w:rPr>
        <w:t xml:space="preserve"> but applications will </w:t>
      </w:r>
      <w:proofErr w:type="gramStart"/>
      <w:r>
        <w:rPr>
          <w:sz w:val="22"/>
          <w:szCs w:val="22"/>
        </w:rPr>
        <w:t>continu</w:t>
      </w:r>
      <w:bookmarkStart w:id="1" w:name="_GoBack"/>
      <w:bookmarkEnd w:id="1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to be accepted after that on a rolling basis until spots are filled.  See the Graduate School Admission website for more information (</w:t>
      </w:r>
      <w:hyperlink r:id="rId11">
        <w:r>
          <w:rPr>
            <w:color w:val="0000FF"/>
            <w:sz w:val="22"/>
            <w:szCs w:val="22"/>
            <w:u w:val="single"/>
          </w:rPr>
          <w:t>https://hilo.hawaii.edu/academics/graduate/</w:t>
        </w:r>
      </w:hyperlink>
      <w:r>
        <w:rPr>
          <w:sz w:val="22"/>
          <w:szCs w:val="22"/>
        </w:rPr>
        <w:t>); and</w:t>
      </w:r>
    </w:p>
    <w:p w:rsidR="00483EC6" w:rsidRDefault="00B84922">
      <w:pPr>
        <w:numPr>
          <w:ilvl w:val="1"/>
          <w:numId w:val="1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Submitting an essay (2-3 pages, single spaced) clearly describing how you meet the five eligibility criteria listed above (send essay to Shelby Wong (</w:t>
      </w:r>
      <w:hyperlink r:id="rId12">
        <w:r>
          <w:rPr>
            <w:color w:val="0000FF"/>
            <w:sz w:val="22"/>
            <w:szCs w:val="22"/>
            <w:u w:val="single"/>
          </w:rPr>
          <w:t>hilograd@hawaii.edu</w:t>
        </w:r>
      </w:hyperlink>
      <w:r>
        <w:rPr>
          <w:sz w:val="22"/>
          <w:szCs w:val="22"/>
        </w:rPr>
        <w:t>) with “</w:t>
      </w:r>
      <w:proofErr w:type="spellStart"/>
      <w:r>
        <w:rPr>
          <w:i/>
          <w:sz w:val="22"/>
          <w:szCs w:val="22"/>
        </w:rPr>
        <w:t>Hau‘oli</w:t>
      </w:r>
      <w:proofErr w:type="spellEnd"/>
      <w:r>
        <w:rPr>
          <w:i/>
          <w:sz w:val="22"/>
          <w:szCs w:val="22"/>
        </w:rPr>
        <w:t xml:space="preserve"> Mau Loa Assis</w:t>
      </w:r>
      <w:r w:rsidR="00D15B3B">
        <w:rPr>
          <w:i/>
          <w:sz w:val="22"/>
          <w:szCs w:val="22"/>
        </w:rPr>
        <w:t>tantship Application Fall 2019</w:t>
      </w:r>
      <w:r>
        <w:rPr>
          <w:sz w:val="22"/>
          <w:szCs w:val="22"/>
        </w:rPr>
        <w:t xml:space="preserve">” in the subject line). </w:t>
      </w:r>
    </w:p>
    <w:p w:rsidR="00483EC6" w:rsidRDefault="00483EC6">
      <w:pPr>
        <w:ind w:left="720" w:right="-360"/>
        <w:rPr>
          <w:sz w:val="22"/>
          <w:szCs w:val="22"/>
        </w:rPr>
      </w:pPr>
    </w:p>
    <w:p w:rsidR="00483EC6" w:rsidRPr="00D15B3B" w:rsidRDefault="006742DC">
      <w:pPr>
        <w:numPr>
          <w:ilvl w:val="0"/>
          <w:numId w:val="2"/>
        </w:numPr>
        <w:spacing w:after="60"/>
        <w:ind w:right="-360"/>
        <w:rPr>
          <w:sz w:val="22"/>
          <w:szCs w:val="22"/>
        </w:rPr>
      </w:pPr>
      <w:sdt>
        <w:sdtPr>
          <w:tag w:val="goog_rdk_0"/>
          <w:id w:val="-1366671141"/>
        </w:sdtPr>
        <w:sdtEndPr/>
        <w:sdtContent>
          <w:r w:rsidR="00B84922" w:rsidRPr="00D15B3B">
            <w:rPr>
              <w:rFonts w:eastAsia="Gungsuh"/>
              <w:sz w:val="22"/>
              <w:szCs w:val="22"/>
            </w:rPr>
            <w:t xml:space="preserve">Current TCBES graduate students are eligible to apply if they will have completed </w:t>
          </w:r>
          <w:r w:rsidR="00D15B3B">
            <w:rPr>
              <w:rFonts w:eastAsia="Gungsuh"/>
              <w:sz w:val="22"/>
              <w:szCs w:val="22"/>
            </w:rPr>
            <w:t>≤ 10 credit hours by August 2020</w:t>
          </w:r>
          <w:r w:rsidR="00793320">
            <w:rPr>
              <w:rFonts w:eastAsia="Gungsuh"/>
              <w:sz w:val="22"/>
              <w:szCs w:val="22"/>
            </w:rPr>
            <w:t>. Submit by 1 December 2019</w:t>
          </w:r>
          <w:r w:rsidR="00B84922" w:rsidRPr="00D15B3B">
            <w:rPr>
              <w:rFonts w:eastAsia="Gungsuh"/>
              <w:sz w:val="22"/>
              <w:szCs w:val="22"/>
            </w:rPr>
            <w:t xml:space="preserve">: </w:t>
          </w:r>
        </w:sdtContent>
      </w:sdt>
    </w:p>
    <w:p w:rsidR="00483EC6" w:rsidRDefault="00B84922">
      <w:pPr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essay described above; </w:t>
      </w:r>
    </w:p>
    <w:p w:rsidR="00483EC6" w:rsidRDefault="00B84922">
      <w:pPr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letter of recommendation from your advisor; and </w:t>
      </w:r>
    </w:p>
    <w:p w:rsidR="00483EC6" w:rsidRDefault="00B84922">
      <w:pPr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Transcripts (unofficial are fine). (Send all material to </w:t>
      </w:r>
      <w:hyperlink r:id="rId13">
        <w:r>
          <w:rPr>
            <w:color w:val="0000FF"/>
            <w:sz w:val="22"/>
            <w:szCs w:val="22"/>
            <w:u w:val="single"/>
          </w:rPr>
          <w:t>hilograd@hawaii.edu</w:t>
        </w:r>
      </w:hyperlink>
      <w:r>
        <w:rPr>
          <w:sz w:val="22"/>
          <w:szCs w:val="22"/>
        </w:rPr>
        <w:t xml:space="preserve"> with “</w:t>
      </w:r>
      <w:proofErr w:type="spellStart"/>
      <w:r>
        <w:rPr>
          <w:i/>
          <w:sz w:val="22"/>
          <w:szCs w:val="22"/>
        </w:rPr>
        <w:t>Hau‘oli</w:t>
      </w:r>
      <w:proofErr w:type="spellEnd"/>
      <w:r>
        <w:rPr>
          <w:i/>
          <w:sz w:val="22"/>
          <w:szCs w:val="22"/>
        </w:rPr>
        <w:t xml:space="preserve"> Mau Loa Assistantship Application</w:t>
      </w:r>
      <w:r w:rsidR="00D15B3B">
        <w:rPr>
          <w:i/>
          <w:sz w:val="22"/>
          <w:szCs w:val="22"/>
        </w:rPr>
        <w:t xml:space="preserve"> Fall 2019</w:t>
      </w:r>
      <w:r>
        <w:rPr>
          <w:sz w:val="22"/>
          <w:szCs w:val="22"/>
        </w:rPr>
        <w:t>” in the subject line.)</w:t>
      </w:r>
    </w:p>
    <w:p w:rsidR="00483EC6" w:rsidRDefault="00483EC6">
      <w:pPr>
        <w:ind w:left="720"/>
        <w:rPr>
          <w:sz w:val="22"/>
          <w:szCs w:val="22"/>
        </w:rPr>
      </w:pPr>
    </w:p>
    <w:p w:rsidR="00483EC6" w:rsidRDefault="00B84922">
      <w:pPr>
        <w:pStyle w:val="Heading1"/>
        <w:ind w:left="-360" w:right="-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Successful applicants are expected to be enrolled in the TCBES gradua</w:t>
      </w:r>
      <w:r w:rsidR="00D15B3B">
        <w:rPr>
          <w:b/>
          <w:sz w:val="22"/>
          <w:szCs w:val="22"/>
        </w:rPr>
        <w:t>te degree program in August 20</w:t>
      </w:r>
      <w:r w:rsidR="00D15B3B">
        <w:rPr>
          <w:b/>
          <w:sz w:val="22"/>
          <w:szCs w:val="22"/>
          <w:lang w:val="en-US"/>
        </w:rPr>
        <w:t>20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Review of applicatio</w:t>
      </w:r>
      <w:r w:rsidR="00D15B3B">
        <w:rPr>
          <w:sz w:val="22"/>
          <w:szCs w:val="22"/>
        </w:rPr>
        <w:t>ns will begin on 1 December 201</w:t>
      </w:r>
      <w:r w:rsidR="00D15B3B"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, which is the priority deadline, but applications will continue to be reviewed after that date. Please contact Dr. </w:t>
      </w:r>
      <w:proofErr w:type="gramStart"/>
      <w:r w:rsidR="00D15B3B">
        <w:rPr>
          <w:sz w:val="22"/>
          <w:szCs w:val="22"/>
          <w:lang w:val="en-US"/>
        </w:rPr>
        <w:t xml:space="preserve">Tracy </w:t>
      </w:r>
      <w:proofErr w:type="spellStart"/>
      <w:r w:rsidR="00D15B3B">
        <w:rPr>
          <w:sz w:val="22"/>
          <w:szCs w:val="22"/>
          <w:lang w:val="en-US"/>
        </w:rPr>
        <w:t>Wiegner</w:t>
      </w:r>
      <w:proofErr w:type="spellEnd"/>
      <w:r>
        <w:rPr>
          <w:sz w:val="22"/>
          <w:szCs w:val="22"/>
        </w:rPr>
        <w:t>, Director TCBES Graduate Program, with any questions regarding this program (808-932-75</w:t>
      </w:r>
      <w:r w:rsidR="00D15B3B">
        <w:rPr>
          <w:sz w:val="22"/>
          <w:szCs w:val="22"/>
          <w:lang w:val="en-US"/>
        </w:rPr>
        <w:t>94</w:t>
      </w:r>
      <w:r w:rsidR="00D15B3B">
        <w:rPr>
          <w:sz w:val="22"/>
          <w:szCs w:val="22"/>
        </w:rPr>
        <w:t xml:space="preserve">; </w:t>
      </w:r>
      <w:proofErr w:type="spellStart"/>
      <w:r w:rsidR="00D15B3B">
        <w:rPr>
          <w:sz w:val="22"/>
          <w:szCs w:val="22"/>
          <w:lang w:val="en-US"/>
        </w:rPr>
        <w:t>wiegner</w:t>
      </w:r>
      <w:proofErr w:type="spellEnd"/>
      <w:r>
        <w:rPr>
          <w:sz w:val="22"/>
          <w:szCs w:val="22"/>
        </w:rPr>
        <w:t>@hawaii.edu).</w:t>
      </w:r>
      <w:proofErr w:type="gramEnd"/>
    </w:p>
    <w:sectPr w:rsidR="00483EC6" w:rsidSect="00D15B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1440" w:left="1440" w:header="9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DC" w:rsidRDefault="006742DC">
      <w:r>
        <w:separator/>
      </w:r>
    </w:p>
  </w:endnote>
  <w:endnote w:type="continuationSeparator" w:id="0">
    <w:p w:rsidR="006742DC" w:rsidRDefault="006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DC" w:rsidRDefault="006742DC">
      <w:r>
        <w:separator/>
      </w:r>
    </w:p>
  </w:footnote>
  <w:footnote w:type="continuationSeparator" w:id="0">
    <w:p w:rsidR="006742DC" w:rsidRDefault="0067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6" w:rsidRDefault="00674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79 21600 21579 21600 0 -26 0">
          <v:imagedata r:id="rId1" o:title="UHH_TCBES_ltrh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6" w:rsidRDefault="00483E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E4C"/>
    <w:multiLevelType w:val="multilevel"/>
    <w:tmpl w:val="3E1658D2"/>
    <w:lvl w:ilvl="0">
      <w:start w:val="1"/>
      <w:numFmt w:val="decimal"/>
      <w:lvlText w:val="(%1)"/>
      <w:lvlJc w:val="left"/>
      <w:pPr>
        <w:ind w:left="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64B17EE"/>
    <w:multiLevelType w:val="multilevel"/>
    <w:tmpl w:val="8348C74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EEF67FA"/>
    <w:multiLevelType w:val="multilevel"/>
    <w:tmpl w:val="5AA85A02"/>
    <w:lvl w:ilvl="0">
      <w:start w:val="1"/>
      <w:numFmt w:val="lowerLetter"/>
      <w:lvlText w:val="(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EC6"/>
    <w:rsid w:val="00483EC6"/>
    <w:rsid w:val="006742DC"/>
    <w:rsid w:val="00793320"/>
    <w:rsid w:val="008B1911"/>
    <w:rsid w:val="00B84922"/>
    <w:rsid w:val="00D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2D5"/>
    <w:pPr>
      <w:keepNext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DD19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71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6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B32D5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0B32D5"/>
    <w:rPr>
      <w:sz w:val="24"/>
    </w:rPr>
  </w:style>
  <w:style w:type="character" w:styleId="Hyperlink">
    <w:name w:val="Hyperlink"/>
    <w:rsid w:val="000B32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2D5"/>
  </w:style>
  <w:style w:type="character" w:customStyle="1" w:styleId="Heading1Char">
    <w:name w:val="Heading 1 Char"/>
    <w:link w:val="Heading1"/>
    <w:rsid w:val="000B32D5"/>
    <w:rPr>
      <w:sz w:val="24"/>
    </w:rPr>
  </w:style>
  <w:style w:type="character" w:customStyle="1" w:styleId="apple-style-span">
    <w:name w:val="apple-style-span"/>
    <w:rsid w:val="00C621E2"/>
  </w:style>
  <w:style w:type="character" w:styleId="Strong">
    <w:name w:val="Strong"/>
    <w:uiPriority w:val="22"/>
    <w:qFormat/>
    <w:rsid w:val="00C621E2"/>
    <w:rPr>
      <w:b/>
      <w:bCs/>
    </w:rPr>
  </w:style>
  <w:style w:type="paragraph" w:customStyle="1" w:styleId="Default">
    <w:name w:val="Default"/>
    <w:rsid w:val="009D571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17E9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2D5"/>
    <w:pPr>
      <w:keepNext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DD19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71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6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B32D5"/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0B32D5"/>
    <w:rPr>
      <w:sz w:val="24"/>
    </w:rPr>
  </w:style>
  <w:style w:type="character" w:styleId="Hyperlink">
    <w:name w:val="Hyperlink"/>
    <w:rsid w:val="000B32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32D5"/>
  </w:style>
  <w:style w:type="character" w:customStyle="1" w:styleId="Heading1Char">
    <w:name w:val="Heading 1 Char"/>
    <w:link w:val="Heading1"/>
    <w:rsid w:val="000B32D5"/>
    <w:rPr>
      <w:sz w:val="24"/>
    </w:rPr>
  </w:style>
  <w:style w:type="character" w:customStyle="1" w:styleId="apple-style-span">
    <w:name w:val="apple-style-span"/>
    <w:rsid w:val="00C621E2"/>
  </w:style>
  <w:style w:type="character" w:styleId="Strong">
    <w:name w:val="Strong"/>
    <w:uiPriority w:val="22"/>
    <w:qFormat/>
    <w:rsid w:val="00C621E2"/>
    <w:rPr>
      <w:b/>
      <w:bCs/>
    </w:rPr>
  </w:style>
  <w:style w:type="paragraph" w:customStyle="1" w:styleId="Default">
    <w:name w:val="Default"/>
    <w:rsid w:val="009D571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17E9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lograd@hawaii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myj@hawaii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lo.hawaii.edu/academics/graduat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tcbes.uhh.hawaii.ed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hauolimauloa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6nUTZcF/oBJV+YiFB53ksk2U+Q==">AMUW2mVhY6YWN4l6MPIVBCknYbvg3GoGq4SJJEbKzaUVttTCF1RJtNKTqExkFRXNlCV82RlNCP69+0m62MK3OV5yiQ/BXZv1O24oaLhGQv5c4IEkjGahmJIkiFrdOytbYyUxQfxwZ+nz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Yugawa</dc:creator>
  <cp:lastModifiedBy>Tracy</cp:lastModifiedBy>
  <cp:revision>3</cp:revision>
  <dcterms:created xsi:type="dcterms:W3CDTF">2019-10-05T01:45:00Z</dcterms:created>
  <dcterms:modified xsi:type="dcterms:W3CDTF">2019-10-08T00:40:00Z</dcterms:modified>
</cp:coreProperties>
</file>